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34" w:rsidRDefault="002C01C6" w:rsidP="002C01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C6">
        <w:rPr>
          <w:rFonts w:ascii="Times New Roman" w:hAnsi="Times New Roman" w:cs="Times New Roman"/>
          <w:sz w:val="28"/>
          <w:szCs w:val="28"/>
        </w:rPr>
        <w:t>Критерии оценки пунктов общественного питания</w:t>
      </w:r>
    </w:p>
    <w:p w:rsidR="004C0578" w:rsidRDefault="004C0578" w:rsidP="004C0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общественного питания оцениваются по шкале от 1 до 5 баллов по следующим критериям:</w:t>
      </w:r>
    </w:p>
    <w:p w:rsidR="002C01C6" w:rsidRDefault="002C01C6" w:rsidP="004C057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кухни выбранной национальности.</w:t>
      </w:r>
    </w:p>
    <w:p w:rsidR="002C01C6" w:rsidRDefault="002C01C6" w:rsidP="004B2D66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оформления по выбранной тематике.</w:t>
      </w:r>
    </w:p>
    <w:p w:rsidR="002C01C6" w:rsidRDefault="002C01C6" w:rsidP="004B2D66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рекламы.</w:t>
      </w:r>
    </w:p>
    <w:p w:rsidR="002C01C6" w:rsidRDefault="002C01C6" w:rsidP="004B2D66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музыкального сопровождения.</w:t>
      </w:r>
    </w:p>
    <w:p w:rsidR="002C01C6" w:rsidRDefault="002C01C6" w:rsidP="004B2D66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обслуживания.</w:t>
      </w:r>
    </w:p>
    <w:p w:rsidR="002C01C6" w:rsidRDefault="002C01C6" w:rsidP="004B2D66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01C6">
        <w:rPr>
          <w:rFonts w:ascii="Times New Roman" w:hAnsi="Times New Roman" w:cs="Times New Roman"/>
          <w:sz w:val="28"/>
          <w:szCs w:val="28"/>
        </w:rPr>
        <w:t>аличие спецодежды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1C6" w:rsidRDefault="002C01C6" w:rsidP="004B2D66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C01C6">
        <w:rPr>
          <w:rFonts w:ascii="Times New Roman" w:hAnsi="Times New Roman" w:cs="Times New Roman"/>
          <w:sz w:val="28"/>
          <w:szCs w:val="28"/>
        </w:rPr>
        <w:t>Наличие жалоб со стороны клиентов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1C6" w:rsidRDefault="002C01C6" w:rsidP="004B2D66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C01C6">
        <w:rPr>
          <w:rFonts w:ascii="Times New Roman" w:hAnsi="Times New Roman" w:cs="Times New Roman"/>
          <w:sz w:val="28"/>
          <w:szCs w:val="28"/>
        </w:rPr>
        <w:t>Участие  в социально значимых акциях, в  том числе благотворительных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1C6" w:rsidRDefault="002C01C6" w:rsidP="004B2D66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Интерьер помещения. </w:t>
      </w:r>
    </w:p>
    <w:p w:rsidR="004B2D66" w:rsidRDefault="002C01C6" w:rsidP="004B2D66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1C6">
        <w:rPr>
          <w:rFonts w:ascii="Times New Roman" w:hAnsi="Times New Roman" w:cs="Times New Roman"/>
          <w:sz w:val="28"/>
          <w:szCs w:val="28"/>
        </w:rPr>
        <w:t>Наличие пандуса для въезда инвалидов и детских колясок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B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910"/>
    <w:multiLevelType w:val="hybridMultilevel"/>
    <w:tmpl w:val="7FEA9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9"/>
    <w:rsid w:val="002C01C6"/>
    <w:rsid w:val="0037651C"/>
    <w:rsid w:val="004B2D66"/>
    <w:rsid w:val="004C0578"/>
    <w:rsid w:val="00A32F49"/>
    <w:rsid w:val="00B13979"/>
    <w:rsid w:val="00C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Глава</cp:lastModifiedBy>
  <cp:revision>9</cp:revision>
  <dcterms:created xsi:type="dcterms:W3CDTF">2016-07-04T07:55:00Z</dcterms:created>
  <dcterms:modified xsi:type="dcterms:W3CDTF">2016-07-19T05:05:00Z</dcterms:modified>
</cp:coreProperties>
</file>